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2F" w:rsidRPr="00F14F4C" w:rsidRDefault="00DB397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F4C">
        <w:rPr>
          <w:rFonts w:hAnsi="Times New Roman" w:cs="Times New Roman"/>
          <w:color w:val="000000"/>
          <w:sz w:val="24"/>
          <w:szCs w:val="24"/>
          <w:lang w:val="ru-RU"/>
        </w:rPr>
        <w:t>Приложение № 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4F4C">
        <w:rPr>
          <w:rFonts w:hAnsi="Times New Roman" w:cs="Times New Roman"/>
          <w:color w:val="000000"/>
          <w:sz w:val="24"/>
          <w:szCs w:val="24"/>
          <w:lang w:val="ru-RU"/>
        </w:rPr>
        <w:t>Федеральной службы</w:t>
      </w:r>
      <w:r w:rsidRPr="00F14F4C">
        <w:rPr>
          <w:lang w:val="ru-RU"/>
        </w:rPr>
        <w:br/>
      </w:r>
      <w:r w:rsidRPr="00F14F4C">
        <w:rPr>
          <w:rFonts w:hAnsi="Times New Roman" w:cs="Times New Roman"/>
          <w:color w:val="000000"/>
          <w:sz w:val="24"/>
          <w:szCs w:val="24"/>
          <w:lang w:val="ru-RU"/>
        </w:rPr>
        <w:t>по надзору в сфере связи,</w:t>
      </w:r>
      <w:r w:rsidRPr="00F14F4C">
        <w:rPr>
          <w:lang w:val="ru-RU"/>
        </w:rPr>
        <w:br/>
      </w:r>
      <w:r w:rsidRPr="00F14F4C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технологий</w:t>
      </w:r>
      <w:r w:rsidRPr="00F14F4C">
        <w:rPr>
          <w:lang w:val="ru-RU"/>
        </w:rPr>
        <w:br/>
      </w:r>
      <w:r w:rsidRPr="00F14F4C">
        <w:rPr>
          <w:rFonts w:hAnsi="Times New Roman" w:cs="Times New Roman"/>
          <w:color w:val="000000"/>
          <w:sz w:val="24"/>
          <w:szCs w:val="24"/>
          <w:lang w:val="ru-RU"/>
        </w:rPr>
        <w:t>и массовых коммуникаций</w:t>
      </w:r>
      <w:r w:rsidRPr="00F14F4C">
        <w:rPr>
          <w:lang w:val="ru-RU"/>
        </w:rPr>
        <w:br/>
      </w:r>
      <w:proofErr w:type="gramStart"/>
      <w:r w:rsidRPr="00F14F4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F14F4C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</w:p>
    <w:p w:rsidR="0086412F" w:rsidRPr="00F14F4C" w:rsidRDefault="00DB39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F4C">
        <w:rPr>
          <w:lang w:val="ru-RU"/>
        </w:rPr>
        <w:br/>
      </w:r>
      <w:r w:rsidRPr="00F14F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</w:t>
      </w:r>
      <w:r w:rsidRPr="00F14F4C">
        <w:rPr>
          <w:lang w:val="ru-RU"/>
        </w:rPr>
        <w:br/>
      </w:r>
      <w:r w:rsidRPr="00F14F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намерении осуществлять обработку персональных данных</w:t>
      </w:r>
      <w:r w:rsidR="00591B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591BCE" w:rsidRPr="00591BCE"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  <w:t xml:space="preserve">( </w:t>
      </w:r>
      <w:proofErr w:type="gramEnd"/>
      <w:r w:rsidR="00591BCE" w:rsidRPr="00591BCE"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  <w:t>проект)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 с ограниченной ответственностью «Альфа»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 «Альфа»), ИНН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7706543309, КПП 770601001, ОГРН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1057748319411, ОКПО 12345678</w:t>
            </w: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proofErr w:type="gramStart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сокращенное),</w:t>
            </w:r>
            <w:proofErr w:type="gramEnd"/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125008, г. Москва, ул. Михайловская, д. 20</w:t>
            </w: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proofErr w:type="gramStart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его идентификационный номер налогоплательщика и (или) основной государственный регистрационный номер, адрес в пределах места нахождения юридического лица, фактический адрес, почтовый адрес Оператора)</w:t>
            </w:r>
            <w:proofErr w:type="gramEnd"/>
          </w:p>
        </w:tc>
      </w:tr>
      <w:tr w:rsidR="0086412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осуществления трудовых взаимоотношений с работниками ООО «Альфа»</w:t>
            </w:r>
          </w:p>
        </w:tc>
      </w:tr>
      <w:tr w:rsidR="0086412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 w:rsidP="00F14F4C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цель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обработки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данных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86412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 обработку:</w:t>
            </w:r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О., дат и мест рождения, адресов регистрации и фактического проживания, телефонов, электронной почты, специальных и биометрических персональных данных</w:t>
            </w: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(категории персональных данных, обрабатываемых с указанной целью)</w:t>
            </w:r>
          </w:p>
        </w:tc>
      </w:tr>
      <w:tr w:rsidR="0086412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принадлежащих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6412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 w:rsidP="00F14F4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 ООО «Альфа»</w:t>
            </w: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(категории субъектов, персональные данные которых обрабатываются с указанной целью)</w:t>
            </w:r>
          </w:p>
        </w:tc>
      </w:tr>
      <w:tr w:rsidR="0086412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6412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 w:rsidP="00F14F4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Трудового кодекса Российской Федерации</w:t>
            </w: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(правово</w:t>
            </w:r>
            <w:proofErr w:type="gramStart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е(</w:t>
            </w:r>
            <w:proofErr w:type="spellStart"/>
            <w:proofErr w:type="gramEnd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ые</w:t>
            </w:r>
            <w:proofErr w:type="spellEnd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 основание(</w:t>
            </w:r>
            <w:proofErr w:type="spellStart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ия</w:t>
            </w:r>
            <w:proofErr w:type="spellEnd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 обработки персональных данных, осуществляемой с указанной целью)</w:t>
            </w:r>
          </w:p>
        </w:tc>
      </w:tr>
      <w:tr w:rsidR="0086412F" w:rsidRPr="00591B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>
            <w:pPr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указанных персональных данных будет осуществляться путем:</w:t>
            </w:r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proofErr w:type="gramStart"/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сбора, записи, систематизации, накопления, хранения, уточнения, извлечения, использования, распространения, обезличивания, блокирования, удаления,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уничтожения персональных данных</w:t>
            </w:r>
            <w:proofErr w:type="gramEnd"/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(перечень действий с персональными данными, осуществляемых с указанной целью)</w:t>
            </w:r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средств автоматизации и без использования средств автоматизации</w:t>
            </w: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(способы обработки персональных данных, используемых с указанной целью)</w:t>
            </w:r>
          </w:p>
        </w:tc>
      </w:tr>
      <w:tr w:rsidR="0086412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F4C" w:rsidRDefault="00F14F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6412F" w:rsidRDefault="00DB397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6412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8641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12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 w:rsidP="00F14F4C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(цель обработки персональных данных)</w:t>
            </w:r>
          </w:p>
        </w:tc>
      </w:tr>
      <w:tr w:rsidR="0086412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 обработку:</w:t>
            </w:r>
          </w:p>
        </w:tc>
      </w:tr>
      <w:tr w:rsidR="0086412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86412F" w:rsidP="00F14F4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(категории персональных данных, обрабатываемых с указанной целью)</w:t>
            </w:r>
          </w:p>
        </w:tc>
      </w:tr>
      <w:tr w:rsidR="0086412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принадлежащих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6412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8641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(категории субъектов, персональные данные которых обрабатываются с указанной целью)</w:t>
            </w:r>
          </w:p>
        </w:tc>
      </w:tr>
      <w:tr w:rsidR="0086412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6412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8641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(правово</w:t>
            </w:r>
            <w:proofErr w:type="gramStart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е(</w:t>
            </w:r>
            <w:proofErr w:type="spellStart"/>
            <w:proofErr w:type="gramEnd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ые</w:t>
            </w:r>
            <w:proofErr w:type="spellEnd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 основание(</w:t>
            </w:r>
            <w:proofErr w:type="spellStart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ия</w:t>
            </w:r>
            <w:proofErr w:type="spellEnd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 обработки персональных данных, осуществляемой с указанной целью)</w:t>
            </w:r>
          </w:p>
        </w:tc>
      </w:tr>
      <w:tr w:rsidR="0086412F" w:rsidRPr="00591B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>
            <w:pPr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указанных персональных данных будет осуществляться путем:</w:t>
            </w:r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8641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(перечень действий с персональными данными, осуществляемых с указанной целью)</w:t>
            </w:r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86412F" w:rsidP="00F14F4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(способы обработки персональных данных, используемых с указанной целью)</w:t>
            </w:r>
          </w:p>
        </w:tc>
      </w:tr>
      <w:tr w:rsidR="0086412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6412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86412F" w:rsidP="00F14F4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12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 w:rsidP="00F14F4C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(цель обработки персональных данных)</w:t>
            </w:r>
          </w:p>
        </w:tc>
      </w:tr>
      <w:tr w:rsidR="0086412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 обработку:</w:t>
            </w:r>
          </w:p>
        </w:tc>
      </w:tr>
      <w:tr w:rsidR="0086412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8641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(категории персональных данных, обрабатываемых с указанной целью)</w:t>
            </w:r>
          </w:p>
        </w:tc>
      </w:tr>
      <w:tr w:rsidR="0086412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принадлежащих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6412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8641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(категории субъектов, персональные данные которых обрабатываются с указанной целью)</w:t>
            </w:r>
          </w:p>
        </w:tc>
      </w:tr>
      <w:tr w:rsidR="0086412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6412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8641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(правово</w:t>
            </w:r>
            <w:proofErr w:type="gramStart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е(</w:t>
            </w:r>
            <w:proofErr w:type="spellStart"/>
            <w:proofErr w:type="gramEnd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ые</w:t>
            </w:r>
            <w:proofErr w:type="spellEnd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 основание(</w:t>
            </w:r>
            <w:proofErr w:type="spellStart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ия</w:t>
            </w:r>
            <w:proofErr w:type="spellEnd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 обработки персональных данных, осуществляемой с указанной целью)</w:t>
            </w:r>
          </w:p>
        </w:tc>
      </w:tr>
      <w:tr w:rsidR="0086412F" w:rsidRPr="00591B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>
            <w:pPr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указанных персональных данных будет осуществляться путем:</w:t>
            </w:r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8641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(перечень действий с персональными данными, осуществляемых с указанной целью)</w:t>
            </w:r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8641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lastRenderedPageBreak/>
              <w:t>(способы обработки персональных данных, используемых с указанной целью)</w:t>
            </w:r>
          </w:p>
        </w:tc>
      </w:tr>
      <w:tr w:rsidR="0086412F" w:rsidRPr="00591B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>
            <w:pPr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обеспечения безопасности персональных данных, обрабатываемых в вышеуказанных целях, принимаются следующие меры:</w:t>
            </w:r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 приказ о назначении ответственного за обработку данных, приняты положение и политика обработки персональных данных, осуществляется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вреда при обработке персональных данных,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оцениваются средства защиты информации и</w:t>
            </w: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proofErr w:type="gramStart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(описание мер, предусмотренных ст.ст.18.1 и 19 Федерального закона</w:t>
            </w:r>
            <w:proofErr w:type="gramEnd"/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мер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 персональных данных до ввода в эксплуатацию системы персональных данных,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отслеживаются факты несанкционированного доступа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персональным данным, восстанавливаются не санкционировано</w:t>
            </w: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«О персональных данных», в том числе сведения о наличии</w:t>
            </w:r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уничтоженные данные, устанавливаются правила доступа к персональным данным,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регистрируются и учитываются все действия с персональными данными в информационных </w:t>
            </w:r>
            <w:proofErr w:type="gramStart"/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proofErr w:type="gramEnd"/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осуществляется контроль мер по обеспечению безопасности персональных данных</w:t>
            </w: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шифровальных (криптографических) средств и наименования этих средств)</w:t>
            </w:r>
          </w:p>
        </w:tc>
      </w:tr>
      <w:tr w:rsidR="0086412F" w:rsidRPr="00591B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>
            <w:pPr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Контактные данные лиц, ответственных за организацию обработки персональных данных:</w:t>
            </w:r>
          </w:p>
        </w:tc>
      </w:tr>
      <w:tr w:rsidR="0086412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 w:rsidP="00F14F4C">
            <w:pPr>
              <w:jc w:val="center"/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Громова Елена Эдуардовна, тел. +7(916) 444-33-22, 125135, г. Москва,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Зябликова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д. 17, кв. 151; gromova@alfa.ru</w:t>
            </w: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proofErr w:type="gramStart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(фамилия, имя, отчество (при наличии) лица или наименование юридического лица,</w:t>
            </w:r>
            <w:proofErr w:type="gramEnd"/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86412F" w:rsidP="00F14F4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ответственных за организацию обработки персональных данных, и номера их</w:t>
            </w:r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86412F" w:rsidP="00F14F4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контактных телефонов, почтовые адреса и адреса электронной почты)</w:t>
            </w:r>
          </w:p>
        </w:tc>
      </w:tr>
      <w:tr w:rsidR="0086412F" w:rsidRPr="00591B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>
            <w:pPr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начала обработки персональных данных:</w:t>
            </w:r>
          </w:p>
        </w:tc>
      </w:tr>
      <w:tr w:rsidR="0086412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591BCE" w:rsidP="00F14F4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bookmarkStart w:id="0" w:name="_GoBack"/>
            <w:bookmarkEnd w:id="0"/>
            <w:r w:rsidR="00DB397E">
              <w:rPr>
                <w:rFonts w:hAnsi="Times New Roman" w:cs="Times New Roman"/>
                <w:color w:val="000000"/>
                <w:sz w:val="24"/>
                <w:szCs w:val="24"/>
              </w:rPr>
              <w:t>.09.2022</w:t>
            </w:r>
          </w:p>
        </w:tc>
      </w:tr>
      <w:tr w:rsidR="0086412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 w:rsidP="00F14F4C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(число, месяц, год)</w:t>
            </w:r>
          </w:p>
        </w:tc>
      </w:tr>
      <w:tr w:rsidR="0086412F" w:rsidRPr="00591B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>
            <w:pPr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или условие прекращения обработки персональных данных:</w:t>
            </w:r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ликвидация ООО «Альфа», истечение срока хранения документов, отзыв субъектом согласия</w:t>
            </w: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proofErr w:type="gramStart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(число, месяц, год или основание (условие), наступление которого повлечет</w:t>
            </w:r>
            <w:proofErr w:type="gramEnd"/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86412F" w:rsidP="00F14F4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412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 w:rsidP="00F14F4C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прекращение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обработки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данных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86412F" w:rsidRPr="00591B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>
            <w:pPr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наличии или об отсутствии трансграничной передачи персональных данных:</w:t>
            </w:r>
          </w:p>
        </w:tc>
      </w:tr>
      <w:tr w:rsidR="0086412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 w:rsidP="00F14F4C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proofErr w:type="gramStart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(при наличии трансграничной передачи персональных данных в процессе их</w:t>
            </w:r>
            <w:proofErr w:type="gramEnd"/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86412F" w:rsidP="00F14F4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обработки указывается перечень иностранных государств, на территорию</w:t>
            </w:r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86412F" w:rsidP="00F14F4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которых осуществляется трансграничная передача персональных данных)</w:t>
            </w:r>
          </w:p>
        </w:tc>
      </w:tr>
      <w:tr w:rsidR="0086412F" w:rsidRPr="00591B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>
            <w:pPr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месте нахождения базы данных информации, содержащей персональные данные граждан Российской Федерации:</w:t>
            </w:r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125008, г. Москва, ул. Михайловская, д. 20</w:t>
            </w: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proofErr w:type="gramStart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(страна, адрес местонахождения базы данных,</w:t>
            </w:r>
            <w:proofErr w:type="gramEnd"/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86412F" w:rsidP="00F14F4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наименование информационной системы (базы данных)</w:t>
            </w:r>
          </w:p>
        </w:tc>
      </w:tr>
      <w:tr w:rsidR="0086412F" w:rsidRPr="00591B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>
            <w:pPr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Контактные данные лиц,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системах:</w:t>
            </w:r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86412F" w:rsidP="00F14F4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proofErr w:type="gramStart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(фамилия, имя, отчество физического лица или наименование юридического лица,</w:t>
            </w:r>
            <w:proofErr w:type="gramEnd"/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86412F" w:rsidP="00F14F4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proofErr w:type="gramStart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имеющих</w:t>
            </w:r>
            <w:proofErr w:type="gramEnd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доступ и (или) осуществляющих на основании договора</w:t>
            </w:r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86412F" w:rsidP="00F14F4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обработку персональных данных, содержащихся в государственных и муниципальных</w:t>
            </w:r>
            <w:r w:rsidRPr="00F14F4C">
              <w:rPr>
                <w:lang w:val="ru-RU"/>
              </w:rPr>
              <w:br/>
            </w: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‎информационных системах)</w:t>
            </w:r>
          </w:p>
        </w:tc>
      </w:tr>
      <w:tr w:rsidR="0086412F" w:rsidRPr="00591B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>
            <w:pPr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обеспечении безопасности персональных данных:</w:t>
            </w:r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сотрудники </w:t>
            </w:r>
            <w:proofErr w:type="gramStart"/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проинструктированы и обучены</w:t>
            </w:r>
            <w:proofErr w:type="gramEnd"/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 с персональными данными; несанкционированный доступ к данным исключен; проникновение или</w:t>
            </w: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proofErr w:type="gramStart"/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(сведения об обеспечении безопасности персональных данных в соответствии</w:t>
            </w:r>
            <w:proofErr w:type="gramEnd"/>
          </w:p>
        </w:tc>
      </w:tr>
      <w:tr w:rsidR="0086412F" w:rsidRPr="00591BC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пребывание посторонних лиц в помещениях, где ведется обработка данных, исключено; контроль учета лиц, допущенных к работе с персональными данными, ведется</w:t>
            </w:r>
          </w:p>
        </w:tc>
      </w:tr>
      <w:tr w:rsidR="0086412F" w:rsidRPr="00591BC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Pr="00F14F4C" w:rsidRDefault="00DB397E" w:rsidP="00F14F4C">
            <w:pPr>
              <w:jc w:val="center"/>
              <w:rPr>
                <w:lang w:val="ru-RU"/>
              </w:rPr>
            </w:pPr>
            <w:r w:rsidRPr="00F14F4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с требованиями к защите персональных данных)</w:t>
            </w:r>
          </w:p>
        </w:tc>
      </w:tr>
    </w:tbl>
    <w:p w:rsidR="0086412F" w:rsidRPr="00F14F4C" w:rsidRDefault="008641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"/>
        <w:gridCol w:w="450"/>
        <w:gridCol w:w="270"/>
        <w:gridCol w:w="1120"/>
        <w:gridCol w:w="390"/>
        <w:gridCol w:w="450"/>
        <w:gridCol w:w="309"/>
        <w:gridCol w:w="2628"/>
        <w:gridCol w:w="3260"/>
      </w:tblGrid>
      <w:tr w:rsidR="0086412F" w:rsidTr="00F14F4C"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 w:rsidP="00F14F4C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6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 w:rsidP="00F14F4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 w:rsidP="00F14F4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 w:rsidR="0086412F" w:rsidTr="00F14F4C"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 w:rsidP="00F14F4C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26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 w:rsidP="00F14F4C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32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 w:rsidP="00F14F4C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 подписи)</w:t>
            </w:r>
          </w:p>
        </w:tc>
      </w:tr>
      <w:tr w:rsidR="0086412F" w:rsidTr="00F14F4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12F" w:rsidRDefault="00DB397E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>
            <w:r>
              <w:rPr>
                <w:rFonts w:hAnsi="Times New Roman" w:cs="Times New Roman"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12F" w:rsidRDefault="00DB397E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сентября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>
            <w:r>
              <w:rPr>
                <w:rFonts w:hAnsi="Times New Roman" w:cs="Times New Roman"/>
                <w:color w:val="000000"/>
                <w:sz w:val="24"/>
                <w:szCs w:val="24"/>
              </w:rPr>
              <w:t> 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DB397E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8641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12F" w:rsidRDefault="008641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397E" w:rsidRDefault="00DB397E"/>
    <w:sectPr w:rsidR="00DB397E" w:rsidSect="0086412F">
      <w:head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CE" w:rsidRDefault="00591BCE" w:rsidP="00591BCE">
      <w:pPr>
        <w:spacing w:before="0" w:after="0"/>
      </w:pPr>
      <w:r>
        <w:separator/>
      </w:r>
    </w:p>
  </w:endnote>
  <w:endnote w:type="continuationSeparator" w:id="0">
    <w:p w:rsidR="00591BCE" w:rsidRDefault="00591BCE" w:rsidP="00591B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CE" w:rsidRDefault="00591BCE" w:rsidP="00591BCE">
      <w:pPr>
        <w:spacing w:before="0" w:after="0"/>
      </w:pPr>
      <w:r>
        <w:separator/>
      </w:r>
    </w:p>
  </w:footnote>
  <w:footnote w:type="continuationSeparator" w:id="0">
    <w:p w:rsidR="00591BCE" w:rsidRDefault="00591BCE" w:rsidP="00591BC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CE" w:rsidRDefault="00591BCE">
    <w:pPr>
      <w:pStyle w:val="a3"/>
    </w:pPr>
    <w:r>
      <w:rPr>
        <w:noProof/>
        <w:lang w:val="ru-RU" w:eastAsia="ru-RU"/>
      </w:rPr>
      <w:drawing>
        <wp:inline distT="0" distB="0" distL="0" distR="0">
          <wp:extent cx="2504440" cy="334010"/>
          <wp:effectExtent l="0" t="0" r="0" b="8890"/>
          <wp:docPr id="1" name="Рисунок 1" descr="\\VERSTKA2\Kadr\Indesign\Kadrovoe_Delo_ind\current_KD\REKLAMA02\ JPG\logo_tel_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VERSTKA2\Kadr\Indesign\Kadrovoe_Delo_ind\current_KD\REKLAMA02\ JPG\logo_tel_K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7D1D"/>
    <w:rsid w:val="002D33B1"/>
    <w:rsid w:val="002D3591"/>
    <w:rsid w:val="003514A0"/>
    <w:rsid w:val="004F7E17"/>
    <w:rsid w:val="00591BCE"/>
    <w:rsid w:val="005A05CE"/>
    <w:rsid w:val="00653AF6"/>
    <w:rsid w:val="0086412F"/>
    <w:rsid w:val="00B73A5A"/>
    <w:rsid w:val="00DB397E"/>
    <w:rsid w:val="00E438A1"/>
    <w:rsid w:val="00F01E19"/>
    <w:rsid w:val="00F1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91BC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91BCE"/>
  </w:style>
  <w:style w:type="paragraph" w:styleId="a5">
    <w:name w:val="footer"/>
    <w:basedOn w:val="a"/>
    <w:link w:val="a6"/>
    <w:uiPriority w:val="99"/>
    <w:unhideWhenUsed/>
    <w:rsid w:val="00591BC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91BCE"/>
  </w:style>
  <w:style w:type="paragraph" w:styleId="a7">
    <w:name w:val="Balloon Text"/>
    <w:basedOn w:val="a"/>
    <w:link w:val="a8"/>
    <w:uiPriority w:val="99"/>
    <w:semiHidden/>
    <w:unhideWhenUsed/>
    <w:rsid w:val="00591B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91BC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91BCE"/>
  </w:style>
  <w:style w:type="paragraph" w:styleId="a5">
    <w:name w:val="footer"/>
    <w:basedOn w:val="a"/>
    <w:link w:val="a6"/>
    <w:uiPriority w:val="99"/>
    <w:unhideWhenUsed/>
    <w:rsid w:val="00591BC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91BCE"/>
  </w:style>
  <w:style w:type="paragraph" w:styleId="a7">
    <w:name w:val="Balloon Text"/>
    <w:basedOn w:val="a"/>
    <w:link w:val="a8"/>
    <w:uiPriority w:val="99"/>
    <w:semiHidden/>
    <w:unhideWhenUsed/>
    <w:rsid w:val="00591B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Лагода Анастасия Вячеславовна</dc:creator>
  <dc:description>Подготовлено экспертами Актион-МЦФЭР</dc:description>
  <cp:lastModifiedBy>Богомолова Ирина Вячеславовна</cp:lastModifiedBy>
  <cp:revision>3</cp:revision>
  <dcterms:created xsi:type="dcterms:W3CDTF">2022-08-31T13:06:00Z</dcterms:created>
  <dcterms:modified xsi:type="dcterms:W3CDTF">2022-09-01T08:36:00Z</dcterms:modified>
</cp:coreProperties>
</file>